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275C" w14:textId="77777777" w:rsidR="00B51B3D" w:rsidRPr="00EF131B" w:rsidRDefault="00000000">
      <w:pPr>
        <w:jc w:val="center"/>
        <w:rPr>
          <w:rFonts w:ascii="Bookman Old Style" w:eastAsia="Bookman Old Style" w:hAnsi="Bookman Old Style" w:cs="Bookman Old Style"/>
          <w:b/>
          <w:bCs/>
          <w:i/>
          <w:iCs/>
          <w:sz w:val="36"/>
          <w:szCs w:val="36"/>
          <w:lang w:val="en-US"/>
        </w:rPr>
      </w:pPr>
      <w:r>
        <w:rPr>
          <w:rFonts w:ascii="Bookman Old Style" w:hAnsi="Bookman Old Style"/>
          <w:i/>
          <w:iCs/>
          <w:sz w:val="28"/>
          <w:szCs w:val="28"/>
          <w:lang w:val="en-US"/>
        </w:rPr>
        <w:t>International Online Conference for Young Scientists and Scholars</w:t>
      </w:r>
    </w:p>
    <w:p w14:paraId="4C73275D" w14:textId="77777777" w:rsidR="00B51B3D" w:rsidRPr="00EF131B" w:rsidRDefault="00B51B3D">
      <w:pPr>
        <w:jc w:val="center"/>
        <w:rPr>
          <w:rFonts w:ascii="Bookman Old Style" w:eastAsia="Bookman Old Style" w:hAnsi="Bookman Old Style" w:cs="Bookman Old Style"/>
          <w:b/>
          <w:bCs/>
          <w:i/>
          <w:iCs/>
          <w:sz w:val="36"/>
          <w:szCs w:val="36"/>
          <w:lang w:val="en-US"/>
        </w:rPr>
      </w:pPr>
    </w:p>
    <w:p w14:paraId="4C73275E" w14:textId="77777777" w:rsidR="00B51B3D" w:rsidRPr="00EF131B" w:rsidRDefault="00000000">
      <w:pPr>
        <w:jc w:val="center"/>
        <w:rPr>
          <w:rFonts w:ascii="Bookman Old Style" w:eastAsia="Bookman Old Style" w:hAnsi="Bookman Old Style" w:cs="Bookman Old Style"/>
          <w:b/>
          <w:bCs/>
          <w:i/>
          <w:iCs/>
          <w:sz w:val="36"/>
          <w:szCs w:val="36"/>
          <w:lang w:val="en-US"/>
        </w:rPr>
      </w:pPr>
      <w:r>
        <w:rPr>
          <w:rFonts w:ascii="Bookman Old Style" w:hAnsi="Bookman Old Style"/>
          <w:b/>
          <w:bCs/>
          <w:i/>
          <w:iCs/>
          <w:sz w:val="36"/>
          <w:szCs w:val="36"/>
          <w:lang w:val="en-US"/>
        </w:rPr>
        <w:t>The United States in International Relations: Outcomes of the Joe Biden Era and Prospects of the Donald Trump Administration</w:t>
      </w:r>
    </w:p>
    <w:p w14:paraId="4C73275F" w14:textId="77777777" w:rsidR="00B51B3D" w:rsidRPr="00EF131B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0" w14:textId="77777777" w:rsidR="00B51B3D" w:rsidRPr="00EF131B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1" w14:textId="77777777" w:rsidR="00B51B3D" w:rsidRPr="00EF131B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2" w14:textId="77777777" w:rsidR="00B51B3D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3" w14:textId="77777777" w:rsidR="00B51B3D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4" w14:textId="77777777" w:rsidR="00B51B3D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5" w14:textId="77777777" w:rsidR="00B51B3D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6" w14:textId="77777777" w:rsidR="00B51B3D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7" w14:textId="77777777" w:rsidR="00B51B3D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8" w14:textId="77777777" w:rsidR="00B51B3D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9" w14:textId="77777777" w:rsidR="00B51B3D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A" w14:textId="77777777" w:rsidR="00B51B3D" w:rsidRPr="00EF131B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B" w14:textId="77777777" w:rsidR="00B51B3D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297646F8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0144BBEA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565219CD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7FCAA875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9EE5D91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02980135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01F9A16A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2BD6D07B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99EA9EF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3D8171C2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59510DCA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0E3EEA39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50F91ED1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67A73146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A83C466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28348E80" w14:textId="77777777" w:rsidR="00A34C60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057F52DF" w14:textId="77777777" w:rsidR="00A34C60" w:rsidRPr="00EF131B" w:rsidRDefault="00A34C6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6C" w14:textId="77777777" w:rsidR="00B51B3D" w:rsidRPr="00EF131B" w:rsidRDefault="00000000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 xml:space="preserve">Saturday, December </w:t>
      </w:r>
      <w:r w:rsidRPr="00EF131B">
        <w:rPr>
          <w:rFonts w:ascii="Bookman Old Style" w:hAnsi="Bookman Old Style"/>
          <w:sz w:val="28"/>
          <w:szCs w:val="28"/>
          <w:lang w:val="en-US"/>
        </w:rPr>
        <w:t>14</w:t>
      </w:r>
      <w:r>
        <w:rPr>
          <w:rFonts w:ascii="Bookman Old Style" w:hAnsi="Bookman Old Style"/>
          <w:sz w:val="28"/>
          <w:szCs w:val="28"/>
          <w:vertAlign w:val="superscript"/>
          <w:lang w:val="en-US"/>
        </w:rPr>
        <w:t>th</w:t>
      </w:r>
      <w:r>
        <w:rPr>
          <w:rFonts w:ascii="Bookman Old Style" w:hAnsi="Bookman Old Style"/>
          <w:sz w:val="28"/>
          <w:szCs w:val="28"/>
          <w:lang w:val="en-US"/>
        </w:rPr>
        <w:t>, 2024</w:t>
      </w:r>
    </w:p>
    <w:p w14:paraId="4C73276D" w14:textId="77777777" w:rsidR="00B51B3D" w:rsidRPr="00EF131B" w:rsidRDefault="00000000">
      <w:pPr>
        <w:rPr>
          <w:lang w:val="en-US"/>
        </w:rPr>
      </w:pPr>
      <w:r>
        <w:rPr>
          <w:rFonts w:ascii="Arial Unicode MS" w:hAnsi="Arial Unicode MS"/>
          <w:sz w:val="28"/>
          <w:szCs w:val="28"/>
          <w:lang w:val="en-US"/>
        </w:rPr>
        <w:br w:type="page"/>
      </w:r>
    </w:p>
    <w:p w14:paraId="4C73276E" w14:textId="77777777" w:rsidR="00B51B3D" w:rsidRPr="00EF131B" w:rsidRDefault="0000000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sz w:val="28"/>
          <w:szCs w:val="28"/>
          <w:lang w:val="en-US"/>
        </w:rPr>
        <w:lastRenderedPageBreak/>
        <w:t>Topics of Interest and Call for Submissions</w:t>
      </w:r>
    </w:p>
    <w:p w14:paraId="4C73276F" w14:textId="77777777" w:rsidR="00B51B3D" w:rsidRDefault="00B51B3D">
      <w:pPr>
        <w:spacing w:after="0" w:line="300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</w:p>
    <w:p w14:paraId="4C732770" w14:textId="77777777" w:rsidR="00B51B3D" w:rsidRPr="00EF131B" w:rsidRDefault="00000000">
      <w:pPr>
        <w:spacing w:after="0" w:line="300" w:lineRule="auto"/>
        <w:ind w:firstLine="709"/>
        <w:jc w:val="both"/>
        <w:rPr>
          <w:rFonts w:ascii="Bookman Old Style" w:eastAsia="Bookman Old Style" w:hAnsi="Bookman Old Style" w:cs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The potential participants are invited to prepare a presentation that covers a wide range of issues related to the United States in International Relations,</w:t>
      </w:r>
      <w:r w:rsidRPr="00EF131B">
        <w:rPr>
          <w:rFonts w:ascii="Bookman Old Style" w:hAnsi="Bookman Old Style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including the following:</w:t>
      </w:r>
    </w:p>
    <w:p w14:paraId="4C732771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Assessment of Transatlantic Cooperation during the Biden Administration.</w:t>
      </w:r>
    </w:p>
    <w:p w14:paraId="4C732772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Prospects for Washington's Collaboration with European Capitals in the Trump Presidency (2025–2029).</w:t>
      </w:r>
    </w:p>
    <w:p w14:paraId="4C732773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The Role of NATO and Security Cooperation in Europe.</w:t>
      </w:r>
    </w:p>
    <w:p w14:paraId="4C732774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U.S. Policy Supporting Ukraine during the Biden Presidency.</w:t>
      </w:r>
    </w:p>
    <w:p w14:paraId="4C732775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Expectations and Potential Shifts in Washington's Approach to the War in Ukraine under the Trump Administration.</w:t>
      </w:r>
    </w:p>
    <w:p w14:paraId="4C732776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Effectiveness and Limitations of International Sanctions against Russia.</w:t>
      </w:r>
    </w:p>
    <w:p w14:paraId="4C732777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U.S. Stance on Taiwan and Its Impact on Regional Security.</w:t>
      </w:r>
    </w:p>
    <w:p w14:paraId="4C732778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The U.S. Indo-Pacific Strategy: Military Cooperation with Japan, South Korea, and Australia.</w:t>
      </w:r>
    </w:p>
    <w:p w14:paraId="4C732779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U.S. Cooperation with Key Allies in the Middle East.</w:t>
      </w:r>
    </w:p>
    <w:p w14:paraId="4C73277A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The Iran Nuclear Deal: Renewal and Future Prospects.</w:t>
      </w:r>
    </w:p>
    <w:p w14:paraId="4C73277B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The United States in the Fight against Climate Change: Current Status and Prospects.</w:t>
      </w:r>
    </w:p>
    <w:p w14:paraId="4C73277C" w14:textId="77777777" w:rsidR="00B51B3D" w:rsidRPr="00EF131B" w:rsidRDefault="00000000">
      <w:pPr>
        <w:spacing w:after="0" w:line="36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i/>
          <w:i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- Promotion of Human Rights, Democracy, and Countering Autocratic Regimes.</w:t>
      </w:r>
    </w:p>
    <w:p w14:paraId="4C73277D" w14:textId="77777777" w:rsidR="00B51B3D" w:rsidRDefault="00B51B3D">
      <w:pPr>
        <w:shd w:val="clear" w:color="auto" w:fill="FFFFFF"/>
        <w:spacing w:after="0" w:line="300" w:lineRule="auto"/>
        <w:ind w:firstLine="709"/>
        <w:jc w:val="both"/>
        <w:rPr>
          <w:rFonts w:ascii="Bookman Old Style" w:eastAsia="Bookman Old Style" w:hAnsi="Bookman Old Style" w:cs="Bookman Old Style"/>
          <w:i/>
          <w:iCs/>
          <w:sz w:val="28"/>
          <w:szCs w:val="28"/>
          <w:lang w:val="en-US"/>
        </w:rPr>
      </w:pPr>
    </w:p>
    <w:p w14:paraId="4C73277E" w14:textId="77777777" w:rsidR="00B51B3D" w:rsidRPr="00EF131B" w:rsidRDefault="00000000">
      <w:pPr>
        <w:spacing w:after="0" w:line="300" w:lineRule="auto"/>
        <w:ind w:firstLine="709"/>
        <w:jc w:val="both"/>
        <w:rPr>
          <w:rFonts w:ascii="Bookman Old Style" w:eastAsia="Bookman Old Style" w:hAnsi="Bookman Old Style" w:cs="Bookman Old Style"/>
          <w:b/>
          <w:bCs/>
          <w:sz w:val="28"/>
          <w:szCs w:val="28"/>
          <w:lang w:val="en-US"/>
        </w:rPr>
      </w:pPr>
      <w:r>
        <w:rPr>
          <w:rFonts w:ascii="Bookman Old Style" w:hAnsi="Bookman Old Style"/>
          <w:b/>
          <w:bCs/>
          <w:sz w:val="28"/>
          <w:szCs w:val="28"/>
          <w:lang w:val="en-US"/>
        </w:rPr>
        <w:t>Other related topics are welcome.</w:t>
      </w:r>
    </w:p>
    <w:p w14:paraId="4C73277F" w14:textId="77777777" w:rsidR="00B51B3D" w:rsidRDefault="00B51B3D">
      <w:pPr>
        <w:spacing w:after="0" w:line="300" w:lineRule="auto"/>
        <w:ind w:firstLine="709"/>
        <w:jc w:val="both"/>
        <w:rPr>
          <w:rFonts w:ascii="Bookman Old Style" w:eastAsia="Bookman Old Style" w:hAnsi="Bookman Old Style" w:cs="Bookman Old Style"/>
          <w:sz w:val="28"/>
          <w:szCs w:val="28"/>
          <w:lang w:val="en-US"/>
        </w:rPr>
      </w:pPr>
    </w:p>
    <w:p w14:paraId="4C732780" w14:textId="77777777" w:rsidR="00B51B3D" w:rsidRPr="00EF131B" w:rsidRDefault="00000000">
      <w:pPr>
        <w:spacing w:after="0" w:line="300" w:lineRule="auto"/>
        <w:ind w:firstLine="709"/>
        <w:rPr>
          <w:lang w:val="en-US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US"/>
        </w:rPr>
        <w:t>Conference language:</w:t>
      </w:r>
      <w:r>
        <w:rPr>
          <w:rFonts w:ascii="Bookman Old Style" w:hAnsi="Bookman Old Style"/>
          <w:sz w:val="28"/>
          <w:szCs w:val="28"/>
          <w:lang w:val="en-US"/>
        </w:rPr>
        <w:t xml:space="preserve"> English</w:t>
      </w:r>
      <w:r>
        <w:rPr>
          <w:rFonts w:ascii="Arial Unicode MS" w:hAnsi="Arial Unicode MS"/>
          <w:sz w:val="28"/>
          <w:szCs w:val="28"/>
          <w:lang w:val="en-US"/>
        </w:rPr>
        <w:br w:type="page"/>
      </w:r>
    </w:p>
    <w:p w14:paraId="4C732781" w14:textId="77777777" w:rsidR="00B51B3D" w:rsidRDefault="00000000">
      <w:pPr>
        <w:pStyle w:val="21"/>
        <w:spacing w:after="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APPLICATION FORM</w:t>
      </w:r>
    </w:p>
    <w:p w14:paraId="4C732782" w14:textId="77777777" w:rsidR="00B51B3D" w:rsidRDefault="00000000">
      <w:pPr>
        <w:pStyle w:val="21"/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For participation</w:t>
      </w:r>
    </w:p>
    <w:p w14:paraId="4C732783" w14:textId="77777777" w:rsidR="00B51B3D" w:rsidRDefault="00000000">
      <w:pPr>
        <w:pStyle w:val="21"/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in </w:t>
      </w:r>
      <w:r>
        <w:rPr>
          <w:rFonts w:ascii="Bookman Old Style" w:hAnsi="Bookman Old Style"/>
          <w:i/>
          <w:iCs/>
        </w:rPr>
        <w:t>International Conference for Young Scientists and Scholars</w:t>
      </w:r>
      <w:r>
        <w:rPr>
          <w:rFonts w:ascii="Bookman Old Style" w:hAnsi="Bookman Old Style"/>
        </w:rPr>
        <w:t>:</w:t>
      </w:r>
    </w:p>
    <w:p w14:paraId="4C732784" w14:textId="77777777" w:rsidR="00B51B3D" w:rsidRPr="00EF131B" w:rsidRDefault="00000000">
      <w:pPr>
        <w:jc w:val="center"/>
        <w:rPr>
          <w:rFonts w:ascii="Bookman Old Style" w:eastAsia="Bookman Old Style" w:hAnsi="Bookman Old Style" w:cs="Bookman Old Style"/>
          <w:b/>
          <w:bCs/>
          <w:sz w:val="36"/>
          <w:szCs w:val="36"/>
          <w:lang w:val="en-US"/>
        </w:rPr>
      </w:pPr>
      <w:r>
        <w:rPr>
          <w:rFonts w:ascii="Bookman Old Style" w:hAnsi="Bookman Old Style"/>
          <w:b/>
          <w:bCs/>
          <w:i/>
          <w:iCs/>
          <w:sz w:val="36"/>
          <w:szCs w:val="36"/>
          <w:lang w:val="en-US"/>
        </w:rPr>
        <w:t>The United States in International Relations: Outcomes of the Joe Biden Era and Prospects of the Donald Trump Administration</w:t>
      </w:r>
    </w:p>
    <w:p w14:paraId="4C732785" w14:textId="77777777" w:rsidR="00B51B3D" w:rsidRPr="00EF131B" w:rsidRDefault="00B51B3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sz w:val="36"/>
          <w:szCs w:val="36"/>
          <w:lang w:val="en-US"/>
        </w:rPr>
      </w:pPr>
    </w:p>
    <w:p w14:paraId="4C732786" w14:textId="77777777" w:rsidR="00B51B3D" w:rsidRDefault="00B51B3D">
      <w:pPr>
        <w:pStyle w:val="21"/>
        <w:spacing w:after="0" w:line="360" w:lineRule="auto"/>
        <w:jc w:val="center"/>
        <w:rPr>
          <w:rFonts w:ascii="Bookman Old Style" w:eastAsia="Bookman Old Style" w:hAnsi="Bookman Old Style" w:cs="Bookman Old Style"/>
          <w:b/>
          <w:bCs/>
          <w:sz w:val="36"/>
          <w:szCs w:val="36"/>
        </w:rPr>
      </w:pPr>
    </w:p>
    <w:p w14:paraId="4C732787" w14:textId="77777777" w:rsidR="00B51B3D" w:rsidRDefault="00000000">
      <w:pPr>
        <w:pStyle w:val="21"/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Saturday, December 14</w:t>
      </w:r>
      <w:r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>, 2024</w:t>
      </w:r>
    </w:p>
    <w:p w14:paraId="4C732788" w14:textId="77777777" w:rsidR="00B51B3D" w:rsidRDefault="00B51B3D">
      <w:pPr>
        <w:pStyle w:val="21"/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4C732789" w14:textId="77777777" w:rsidR="00B51B3D" w:rsidRDefault="00000000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Participant’s Name and Surname: …….………………………………………</w:t>
      </w:r>
    </w:p>
    <w:p w14:paraId="4C73278A" w14:textId="77777777" w:rsidR="00B51B3D" w:rsidRDefault="00B51B3D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4C73278B" w14:textId="77777777" w:rsidR="00B51B3D" w:rsidRDefault="00000000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Institutional Affiliation: ..…………………………………………………………</w:t>
      </w:r>
    </w:p>
    <w:p w14:paraId="4C73278C" w14:textId="77777777" w:rsidR="00B51B3D" w:rsidRDefault="00B51B3D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4C73278D" w14:textId="77777777" w:rsidR="00B51B3D" w:rsidRDefault="00000000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Position in Home Institution: ..…………………………………………………</w:t>
      </w:r>
    </w:p>
    <w:p w14:paraId="4C73278E" w14:textId="77777777" w:rsidR="00B51B3D" w:rsidRDefault="00B51B3D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4C73278F" w14:textId="77777777" w:rsidR="00B51B3D" w:rsidRDefault="00000000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i/>
          <w:iCs/>
        </w:rPr>
        <w:t>Presentation Title:</w:t>
      </w:r>
      <w:r>
        <w:rPr>
          <w:rFonts w:ascii="Bookman Old Style" w:hAnsi="Bookman Old Style"/>
        </w:rPr>
        <w:t xml:space="preserve"> ...….……………….………………………………………….</w:t>
      </w:r>
    </w:p>
    <w:p w14:paraId="4C732790" w14:textId="77777777" w:rsidR="00B51B3D" w:rsidRDefault="00000000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73279E" wp14:editId="4C73279F">
                <wp:simplePos x="0" y="0"/>
                <wp:positionH relativeFrom="column">
                  <wp:posOffset>5817869</wp:posOffset>
                </wp:positionH>
                <wp:positionV relativeFrom="line">
                  <wp:posOffset>207009</wp:posOffset>
                </wp:positionV>
                <wp:extent cx="388621" cy="403861"/>
                <wp:effectExtent l="0" t="0" r="0" b="0"/>
                <wp:wrapNone/>
                <wp:docPr id="1073741825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1" cy="403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58.1pt;margin-top:16.3pt;width:30.6pt;height:31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Bookman Old Style" w:hAnsi="Bookman Old Style"/>
        </w:rPr>
        <w:t>or</w:t>
      </w:r>
    </w:p>
    <w:p w14:paraId="4C732791" w14:textId="77777777" w:rsidR="00B51B3D" w:rsidRDefault="00000000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i/>
          <w:iCs/>
        </w:rPr>
        <w:t>Participation in the discussion only</w:t>
      </w:r>
      <w:r>
        <w:rPr>
          <w:rFonts w:ascii="Bookman Old Style" w:hAnsi="Bookman Old Style"/>
        </w:rPr>
        <w:t>…………………………………………</w:t>
      </w:r>
    </w:p>
    <w:p w14:paraId="4C732792" w14:textId="77777777" w:rsidR="00B51B3D" w:rsidRDefault="00B51B3D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  <w:i/>
          <w:iCs/>
        </w:rPr>
      </w:pPr>
    </w:p>
    <w:p w14:paraId="4C732793" w14:textId="77777777" w:rsidR="00B51B3D" w:rsidRDefault="00000000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Telephone: .…………………………………………………………………………</w:t>
      </w:r>
    </w:p>
    <w:p w14:paraId="4C732794" w14:textId="77777777" w:rsidR="00B51B3D" w:rsidRDefault="00B51B3D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4C732795" w14:textId="77777777" w:rsidR="00B51B3D" w:rsidRDefault="00000000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E-mail: ……………………………………………………………………………….</w:t>
      </w:r>
    </w:p>
    <w:p w14:paraId="4C732796" w14:textId="77777777" w:rsidR="00B51B3D" w:rsidRDefault="00B51B3D">
      <w:pPr>
        <w:pStyle w:val="21"/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4C732798" w14:textId="77777777" w:rsidR="00B51B3D" w:rsidRPr="00EF131B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40" w:lineRule="auto"/>
        <w:jc w:val="center"/>
        <w:rPr>
          <w:rFonts w:ascii="Times Roman" w:eastAsia="Times Roman" w:hAnsi="Times Roman" w:cs="Times Roman"/>
          <w:b/>
          <w:bCs/>
          <w:color w:val="294A70"/>
          <w:sz w:val="32"/>
          <w:szCs w:val="32"/>
          <w:shd w:val="clear" w:color="auto" w:fill="FFFFFF"/>
          <w:lang w:val="en-US"/>
        </w:rPr>
      </w:pPr>
      <w:hyperlink r:id="rId7" w:history="1">
        <w:r>
          <w:rPr>
            <w:rStyle w:val="Hyperlink0"/>
            <w:rFonts w:ascii="Times Roman" w:hAnsi="Times Roman"/>
            <w:b/>
            <w:bCs/>
            <w:sz w:val="32"/>
            <w:szCs w:val="32"/>
            <w:u w:val="single"/>
            <w:shd w:val="clear" w:color="auto" w:fill="FFFFFF"/>
            <w:lang w:val="en-US"/>
          </w:rPr>
          <w:t xml:space="preserve">Vasyl </w:t>
        </w:r>
        <w:proofErr w:type="spellStart"/>
        <w:r>
          <w:rPr>
            <w:rStyle w:val="Hyperlink0"/>
            <w:rFonts w:ascii="Times Roman" w:hAnsi="Times Roman"/>
            <w:b/>
            <w:bCs/>
            <w:sz w:val="32"/>
            <w:szCs w:val="32"/>
            <w:u w:val="single"/>
            <w:shd w:val="clear" w:color="auto" w:fill="FFFFFF"/>
            <w:lang w:val="en-US"/>
          </w:rPr>
          <w:t>Stefanyk</w:t>
        </w:r>
        <w:proofErr w:type="spellEnd"/>
        <w:r>
          <w:rPr>
            <w:rStyle w:val="Hyperlink0"/>
            <w:rFonts w:ascii="Times Roman" w:hAnsi="Times Roman"/>
            <w:b/>
            <w:bCs/>
            <w:sz w:val="32"/>
            <w:szCs w:val="32"/>
            <w:u w:val="single"/>
            <w:shd w:val="clear" w:color="auto" w:fill="FFFFFF"/>
            <w:lang w:val="en-US"/>
          </w:rPr>
          <w:t xml:space="preserve"> </w:t>
        </w:r>
        <w:proofErr w:type="spellStart"/>
        <w:r>
          <w:rPr>
            <w:rStyle w:val="Hyperlink0"/>
            <w:rFonts w:ascii="Times Roman" w:hAnsi="Times Roman"/>
            <w:b/>
            <w:bCs/>
            <w:sz w:val="32"/>
            <w:szCs w:val="32"/>
            <w:u w:val="single"/>
            <w:shd w:val="clear" w:color="auto" w:fill="FFFFFF"/>
            <w:lang w:val="en-US"/>
          </w:rPr>
          <w:t>Precarpathian</w:t>
        </w:r>
        <w:proofErr w:type="spellEnd"/>
        <w:r>
          <w:rPr>
            <w:rStyle w:val="Hyperlink0"/>
            <w:rFonts w:ascii="Times Roman" w:hAnsi="Times Roman"/>
            <w:b/>
            <w:bCs/>
            <w:sz w:val="32"/>
            <w:szCs w:val="32"/>
            <w:u w:val="single"/>
            <w:shd w:val="clear" w:color="auto" w:fill="FFFFFF"/>
            <w:lang w:val="en-US"/>
          </w:rPr>
          <w:t xml:space="preserve"> National University</w:t>
        </w:r>
      </w:hyperlink>
    </w:p>
    <w:p w14:paraId="4C732799" w14:textId="77777777" w:rsidR="00B51B3D" w:rsidRPr="00EF131B" w:rsidRDefault="00B51B3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Bookman Old Style" w:eastAsia="Bookman Old Style" w:hAnsi="Bookman Old Style" w:cs="Bookman Old Style"/>
          <w:color w:val="666666"/>
          <w:sz w:val="28"/>
          <w:szCs w:val="28"/>
          <w:shd w:val="clear" w:color="auto" w:fill="FFFFFF"/>
          <w:lang w:val="en-US"/>
        </w:rPr>
      </w:pPr>
    </w:p>
    <w:p w14:paraId="4C73279A" w14:textId="77777777" w:rsidR="00B51B3D" w:rsidRDefault="00000000">
      <w:pPr>
        <w:pStyle w:val="21"/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Application Deadline: December 4</w:t>
      </w:r>
      <w:r>
        <w:rPr>
          <w:rFonts w:ascii="Bookman Old Style" w:hAnsi="Bookman Old Style"/>
          <w:b/>
          <w:bCs/>
          <w:vertAlign w:val="superscript"/>
        </w:rPr>
        <w:t>th</w:t>
      </w:r>
      <w:r>
        <w:rPr>
          <w:rFonts w:ascii="Bookman Old Style" w:hAnsi="Bookman Old Style"/>
          <w:b/>
          <w:bCs/>
        </w:rPr>
        <w:t>, 2024</w:t>
      </w:r>
    </w:p>
    <w:p w14:paraId="4C73279B" w14:textId="77777777" w:rsidR="00B51B3D" w:rsidRPr="00EF131B" w:rsidRDefault="00000000">
      <w:pPr>
        <w:pStyle w:val="210"/>
        <w:tabs>
          <w:tab w:val="left" w:pos="6660"/>
        </w:tabs>
        <w:spacing w:after="0" w:line="240" w:lineRule="auto"/>
        <w:ind w:left="0"/>
        <w:jc w:val="center"/>
        <w:rPr>
          <w:rFonts w:ascii="Bookman Old Style" w:eastAsia="Bookman Old Style" w:hAnsi="Bookman Old Style" w:cs="Bookman Old Style"/>
          <w:lang w:val="en-US"/>
        </w:rPr>
      </w:pPr>
      <w:r w:rsidRPr="00EF131B">
        <w:rPr>
          <w:rFonts w:ascii="Bookman Old Style" w:hAnsi="Bookman Old Style"/>
          <w:lang w:val="en-US"/>
        </w:rPr>
        <w:t xml:space="preserve">Ihor </w:t>
      </w:r>
      <w:proofErr w:type="spellStart"/>
      <w:r w:rsidRPr="00EF131B">
        <w:rPr>
          <w:rFonts w:ascii="Bookman Old Style" w:hAnsi="Bookman Old Style"/>
          <w:lang w:val="en-US"/>
        </w:rPr>
        <w:t>Hurak</w:t>
      </w:r>
      <w:proofErr w:type="spellEnd"/>
    </w:p>
    <w:p w14:paraId="4C73279C" w14:textId="77777777" w:rsidR="00B51B3D" w:rsidRPr="00EF131B" w:rsidRDefault="00000000">
      <w:pPr>
        <w:pStyle w:val="210"/>
        <w:tabs>
          <w:tab w:val="left" w:pos="6660"/>
        </w:tabs>
        <w:spacing w:after="0" w:line="240" w:lineRule="auto"/>
        <w:ind w:left="0"/>
        <w:jc w:val="center"/>
        <w:rPr>
          <w:rFonts w:ascii="Bookman Old Style" w:eastAsia="Bookman Old Style" w:hAnsi="Bookman Old Style" w:cs="Bookman Old Style"/>
          <w:lang w:val="pt-PT"/>
        </w:rPr>
      </w:pPr>
      <w:r w:rsidRPr="00EF131B">
        <w:rPr>
          <w:rFonts w:ascii="Bookman Old Style" w:hAnsi="Bookman Old Style"/>
          <w:lang w:val="pt-PT"/>
        </w:rPr>
        <w:t>tel. (+38 097) 159 91 97</w:t>
      </w:r>
    </w:p>
    <w:p w14:paraId="4C73279D" w14:textId="77777777" w:rsidR="00B51B3D" w:rsidRPr="00EF131B" w:rsidRDefault="00000000">
      <w:pPr>
        <w:pStyle w:val="210"/>
        <w:tabs>
          <w:tab w:val="left" w:pos="6660"/>
        </w:tabs>
        <w:spacing w:after="0" w:line="240" w:lineRule="auto"/>
        <w:ind w:left="0"/>
        <w:jc w:val="center"/>
        <w:rPr>
          <w:lang w:val="pt-PT"/>
        </w:rPr>
      </w:pPr>
      <w:r w:rsidRPr="00EF131B">
        <w:rPr>
          <w:rFonts w:ascii="Bookman Old Style" w:hAnsi="Bookman Old Style"/>
          <w:lang w:val="pt-PT"/>
        </w:rPr>
        <w:t xml:space="preserve">e-mail: </w:t>
      </w:r>
      <w:hyperlink r:id="rId8" w:history="1">
        <w:r w:rsidRPr="00EF131B">
          <w:rPr>
            <w:rStyle w:val="Hyperlink1"/>
            <w:lang w:val="pt-PT"/>
          </w:rPr>
          <w:t>ihor.hurak@pnu.edu.ua</w:t>
        </w:r>
      </w:hyperlink>
      <w:r w:rsidRPr="00EF131B">
        <w:rPr>
          <w:rFonts w:ascii="Bookman Old Style" w:hAnsi="Bookman Old Style"/>
          <w:lang w:val="pt-PT"/>
        </w:rPr>
        <w:t xml:space="preserve"> </w:t>
      </w:r>
    </w:p>
    <w:sectPr w:rsidR="00B51B3D" w:rsidRPr="00EF131B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30D74" w14:textId="77777777" w:rsidR="004C0534" w:rsidRDefault="004C0534">
      <w:pPr>
        <w:spacing w:after="0" w:line="240" w:lineRule="auto"/>
      </w:pPr>
      <w:r>
        <w:separator/>
      </w:r>
    </w:p>
  </w:endnote>
  <w:endnote w:type="continuationSeparator" w:id="0">
    <w:p w14:paraId="6B27D27B" w14:textId="77777777" w:rsidR="004C0534" w:rsidRDefault="004C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27A1" w14:textId="77777777" w:rsidR="00B51B3D" w:rsidRDefault="00B51B3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894C" w14:textId="77777777" w:rsidR="004C0534" w:rsidRDefault="004C0534">
      <w:pPr>
        <w:spacing w:after="0" w:line="240" w:lineRule="auto"/>
      </w:pPr>
      <w:r>
        <w:separator/>
      </w:r>
    </w:p>
  </w:footnote>
  <w:footnote w:type="continuationSeparator" w:id="0">
    <w:p w14:paraId="3B3DFD4E" w14:textId="77777777" w:rsidR="004C0534" w:rsidRDefault="004C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27A0" w14:textId="77777777" w:rsidR="00B51B3D" w:rsidRDefault="00B51B3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3D"/>
    <w:rsid w:val="000B28CD"/>
    <w:rsid w:val="004C0534"/>
    <w:rsid w:val="00A34C60"/>
    <w:rsid w:val="00B51B3D"/>
    <w:rsid w:val="00CE53A7"/>
    <w:rsid w:val="00E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2748"/>
  <w15:docId w15:val="{82770D5E-D4A6-4D55-8B20-23162ECF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1">
    <w:name w:val="Основной текст 21"/>
    <w:pPr>
      <w:suppressAutoHyphens/>
      <w:spacing w:after="120" w:line="480" w:lineRule="auto"/>
    </w:pPr>
    <w:rPr>
      <w:rFonts w:cs="Arial Unicode MS"/>
      <w:color w:val="000000"/>
      <w:sz w:val="28"/>
      <w:szCs w:val="28"/>
      <w:u w:color="000000"/>
      <w:lang w:val="en-US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outline w:val="0"/>
      <w:color w:val="0000FF"/>
      <w:u w:val="none" w:color="0000FF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10">
    <w:name w:val="Основной текст с отступом 21"/>
    <w:pPr>
      <w:widowControl w:val="0"/>
      <w:suppressAutoHyphens/>
      <w:spacing w:after="120" w:line="480" w:lineRule="auto"/>
      <w:ind w:left="283"/>
    </w:pPr>
    <w:rPr>
      <w:rFonts w:cs="Arial Unicode MS"/>
      <w:color w:val="000000"/>
      <w:sz w:val="28"/>
      <w:szCs w:val="28"/>
      <w:u w:color="000000"/>
      <w:lang w:val="de-DE"/>
    </w:rPr>
  </w:style>
  <w:style w:type="character" w:customStyle="1" w:styleId="Hyperlink1">
    <w:name w:val="Hyperlink.1"/>
    <w:basedOn w:val="cze"/>
    <w:rPr>
      <w:rFonts w:ascii="Bookman Old Style" w:eastAsia="Bookman Old Style" w:hAnsi="Bookman Old Style" w:cs="Bookman Old Style"/>
      <w:outline w:val="0"/>
      <w:color w:val="0000FF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or.hurak@pnu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nu.edu.ua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78D4-3043-4EBF-8564-F966EEB1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Arendarska</dc:creator>
  <cp:lastModifiedBy>Justyna Arendarska</cp:lastModifiedBy>
  <cp:revision>4</cp:revision>
  <cp:lastPrinted>2024-11-14T17:21:00Z</cp:lastPrinted>
  <dcterms:created xsi:type="dcterms:W3CDTF">2024-11-14T17:19:00Z</dcterms:created>
  <dcterms:modified xsi:type="dcterms:W3CDTF">2024-11-14T17:21:00Z</dcterms:modified>
</cp:coreProperties>
</file>